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210" w:rsidRDefault="00853210">
      <w:bookmarkStart w:id="0" w:name="_GoBack"/>
      <w:bookmarkEnd w:id="0"/>
    </w:p>
    <w:p w:rsidR="00F42472" w:rsidRDefault="00F42472"/>
    <w:p w:rsidR="00F42472" w:rsidRPr="008D27EE" w:rsidRDefault="00F42472" w:rsidP="008D27EE">
      <w:pPr>
        <w:jc w:val="center"/>
        <w:rPr>
          <w:b/>
          <w:sz w:val="28"/>
          <w:szCs w:val="28"/>
        </w:rPr>
      </w:pPr>
      <w:r w:rsidRPr="008D27EE">
        <w:rPr>
          <w:b/>
          <w:sz w:val="28"/>
          <w:szCs w:val="28"/>
        </w:rPr>
        <w:t>IIS “MARGHERITA HACK”</w:t>
      </w:r>
    </w:p>
    <w:p w:rsidR="00F42472" w:rsidRPr="008D27EE" w:rsidRDefault="00F42472" w:rsidP="008D27EE">
      <w:pPr>
        <w:jc w:val="center"/>
        <w:rPr>
          <w:b/>
          <w:sz w:val="28"/>
          <w:szCs w:val="28"/>
        </w:rPr>
      </w:pPr>
      <w:r w:rsidRPr="008D27EE">
        <w:rPr>
          <w:b/>
          <w:sz w:val="28"/>
          <w:szCs w:val="28"/>
        </w:rPr>
        <w:t xml:space="preserve">PROGRAMMA </w:t>
      </w:r>
      <w:proofErr w:type="spellStart"/>
      <w:r w:rsidRPr="008D27EE">
        <w:rPr>
          <w:b/>
          <w:sz w:val="28"/>
          <w:szCs w:val="28"/>
        </w:rPr>
        <w:t>DI</w:t>
      </w:r>
      <w:proofErr w:type="spellEnd"/>
      <w:r w:rsidRPr="008D27EE">
        <w:rPr>
          <w:b/>
          <w:sz w:val="28"/>
          <w:szCs w:val="28"/>
        </w:rPr>
        <w:t xml:space="preserve"> ECONOMIA POLITICA</w:t>
      </w:r>
    </w:p>
    <w:p w:rsidR="00F42472" w:rsidRPr="008D27EE" w:rsidRDefault="00221F00" w:rsidP="008D27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A.S. 2017/2018</w:t>
      </w:r>
    </w:p>
    <w:p w:rsidR="00F42472" w:rsidRPr="008D27EE" w:rsidRDefault="00F42472" w:rsidP="008D27EE">
      <w:pPr>
        <w:jc w:val="center"/>
        <w:rPr>
          <w:b/>
          <w:sz w:val="28"/>
          <w:szCs w:val="28"/>
        </w:rPr>
      </w:pPr>
      <w:r w:rsidRPr="008D27EE">
        <w:rPr>
          <w:b/>
          <w:sz w:val="28"/>
          <w:szCs w:val="28"/>
        </w:rPr>
        <w:t>CLASSE  IV A  AFM</w:t>
      </w:r>
    </w:p>
    <w:p w:rsidR="00F42472" w:rsidRPr="008D27EE" w:rsidRDefault="00F42472" w:rsidP="008D27EE">
      <w:pPr>
        <w:jc w:val="center"/>
        <w:rPr>
          <w:b/>
          <w:sz w:val="28"/>
          <w:szCs w:val="28"/>
        </w:rPr>
      </w:pPr>
      <w:proofErr w:type="spellStart"/>
      <w:r w:rsidRPr="008D27EE">
        <w:rPr>
          <w:b/>
          <w:sz w:val="28"/>
          <w:szCs w:val="28"/>
        </w:rPr>
        <w:t>PROF.SSA</w:t>
      </w:r>
      <w:proofErr w:type="spellEnd"/>
      <w:r w:rsidRPr="008D27EE">
        <w:rPr>
          <w:b/>
          <w:sz w:val="28"/>
          <w:szCs w:val="28"/>
        </w:rPr>
        <w:t xml:space="preserve"> CICCARELLI ASSUNTA</w:t>
      </w:r>
    </w:p>
    <w:p w:rsidR="00024BB7" w:rsidRDefault="00024BB7"/>
    <w:p w:rsidR="00F4571F" w:rsidRDefault="00221F00">
      <w:pPr>
        <w:rPr>
          <w:b/>
        </w:rPr>
      </w:pPr>
      <w:r>
        <w:rPr>
          <w:b/>
        </w:rPr>
        <w:t>UDA 5 IL SISTEMA ECONOMICO. GLI ASPETTI REALI</w:t>
      </w:r>
    </w:p>
    <w:p w:rsidR="00221F00" w:rsidRDefault="00221F00">
      <w:r>
        <w:t>La macroeconomia</w:t>
      </w:r>
    </w:p>
    <w:p w:rsidR="00221F00" w:rsidRDefault="00221F00">
      <w:r>
        <w:t>La nascita della macroeconomia moderna</w:t>
      </w:r>
    </w:p>
    <w:p w:rsidR="00221F00" w:rsidRDefault="00221F00">
      <w:r>
        <w:t>Una rivoluzione metodologica</w:t>
      </w:r>
    </w:p>
    <w:p w:rsidR="00221F00" w:rsidRDefault="00221F00">
      <w:r>
        <w:t>Flussi di merci e di denaro</w:t>
      </w:r>
    </w:p>
    <w:p w:rsidR="00221F00" w:rsidRDefault="00221F00">
      <w:r>
        <w:t>Il ruolo della macro economia oggi</w:t>
      </w:r>
    </w:p>
    <w:p w:rsidR="00221F00" w:rsidRDefault="00221F00">
      <w:r>
        <w:rPr>
          <w:b/>
        </w:rPr>
        <w:t>UDA 6 LA MONETA</w:t>
      </w:r>
    </w:p>
    <w:p w:rsidR="00221F00" w:rsidRDefault="00221F00">
      <w:r>
        <w:t>Le teorie economiche più recenti</w:t>
      </w:r>
    </w:p>
    <w:p w:rsidR="00221F00" w:rsidRDefault="00221F00">
      <w:r>
        <w:t>L’economia neokeynesiana e il problema dell’inflazione</w:t>
      </w:r>
    </w:p>
    <w:p w:rsidR="00221F00" w:rsidRDefault="00221F00">
      <w:r>
        <w:t>La controrivoluzione monetarista e il ritorno al liberismo</w:t>
      </w:r>
    </w:p>
    <w:p w:rsidR="00221F00" w:rsidRDefault="00221F00">
      <w:r>
        <w:t>Il monetarismo di seconda generazione</w:t>
      </w:r>
    </w:p>
    <w:p w:rsidR="00221F00" w:rsidRDefault="00221F00">
      <w:r>
        <w:t>I fallimenti neomonetaristi e la rinascita dell’ideologia keynesiana</w:t>
      </w:r>
    </w:p>
    <w:p w:rsidR="00221F00" w:rsidRDefault="00221F00">
      <w:r>
        <w:rPr>
          <w:b/>
        </w:rPr>
        <w:t>UDA 7 PREZZI, SALARI, OCCUPAZIONE</w:t>
      </w:r>
    </w:p>
    <w:p w:rsidR="00221F00" w:rsidRDefault="00221F00">
      <w:r>
        <w:t>Dal lato dell’offerta: il mercato del lavoro</w:t>
      </w:r>
    </w:p>
    <w:p w:rsidR="00221F00" w:rsidRDefault="00971453">
      <w:r>
        <w:t>Il mercato del lavoro</w:t>
      </w:r>
    </w:p>
    <w:p w:rsidR="00EF5C51" w:rsidRDefault="00EF5C51">
      <w:r>
        <w:t>Occupazione e disoccupazione in Italia</w:t>
      </w:r>
    </w:p>
    <w:p w:rsidR="00EF5C51" w:rsidRDefault="00EF5C51">
      <w:r>
        <w:t>Il salario</w:t>
      </w:r>
    </w:p>
    <w:p w:rsidR="00EF5C51" w:rsidRDefault="00EF5C51">
      <w:r>
        <w:t>Offerta e domanda di lavoro secondo l’approccio neoclassico</w:t>
      </w:r>
    </w:p>
    <w:p w:rsidR="00EF5C51" w:rsidRDefault="00EF5C51">
      <w:r>
        <w:t>L’equilibrio del mercato del lavoro e la disoccupazione</w:t>
      </w:r>
    </w:p>
    <w:p w:rsidR="00EF5C51" w:rsidRDefault="00EF5C51"/>
    <w:p w:rsidR="00EF5C51" w:rsidRDefault="00EF5C51"/>
    <w:p w:rsidR="00EF5C51" w:rsidRDefault="00EF5C51"/>
    <w:p w:rsidR="00EF5C51" w:rsidRDefault="00EF5C51"/>
    <w:p w:rsidR="00EF5C51" w:rsidRDefault="00EF5C51">
      <w:r>
        <w:t>Lavoro e tecnologia I-II-III parte</w:t>
      </w:r>
    </w:p>
    <w:p w:rsidR="00EF5C51" w:rsidRPr="00221F00" w:rsidRDefault="00EF5C51">
      <w:r>
        <w:t>Mercato del lavoro, retribuzioni ed equità</w:t>
      </w:r>
    </w:p>
    <w:p w:rsidR="00221F00" w:rsidRPr="00221F00" w:rsidRDefault="00221F00"/>
    <w:p w:rsidR="00F4571F" w:rsidRPr="00AD795B" w:rsidRDefault="00F4571F">
      <w:pPr>
        <w:rPr>
          <w:b/>
        </w:rPr>
      </w:pPr>
      <w:r w:rsidRPr="00AD795B">
        <w:rPr>
          <w:b/>
        </w:rPr>
        <w:t>La prof.ssa                                                                              Gli alunni</w:t>
      </w:r>
    </w:p>
    <w:p w:rsidR="00F4571F" w:rsidRPr="00AD795B" w:rsidRDefault="00F4571F">
      <w:pPr>
        <w:rPr>
          <w:b/>
        </w:rPr>
      </w:pPr>
      <w:r w:rsidRPr="00AD795B">
        <w:rPr>
          <w:b/>
        </w:rPr>
        <w:t>Assunta Ciccarelli</w:t>
      </w:r>
    </w:p>
    <w:p w:rsidR="00024BB7" w:rsidRDefault="00024BB7"/>
    <w:sectPr w:rsidR="00024BB7" w:rsidSect="008532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283"/>
  <w:characterSpacingControl w:val="doNotCompress"/>
  <w:compat/>
  <w:rsids>
    <w:rsidRoot w:val="00F42472"/>
    <w:rsid w:val="00024BB7"/>
    <w:rsid w:val="00221F00"/>
    <w:rsid w:val="002344E2"/>
    <w:rsid w:val="0037088A"/>
    <w:rsid w:val="00625DF1"/>
    <w:rsid w:val="00853210"/>
    <w:rsid w:val="008D27EE"/>
    <w:rsid w:val="00971453"/>
    <w:rsid w:val="00A24AA0"/>
    <w:rsid w:val="00AD795B"/>
    <w:rsid w:val="00D95769"/>
    <w:rsid w:val="00E644E2"/>
    <w:rsid w:val="00EF5C51"/>
    <w:rsid w:val="00F42472"/>
    <w:rsid w:val="00F45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2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2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Professori</cp:lastModifiedBy>
  <cp:revision>4</cp:revision>
  <dcterms:created xsi:type="dcterms:W3CDTF">2016-06-07T17:08:00Z</dcterms:created>
  <dcterms:modified xsi:type="dcterms:W3CDTF">2018-05-14T10:01:00Z</dcterms:modified>
</cp:coreProperties>
</file>