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DB2" w:rsidRPr="00F27759" w:rsidRDefault="00F27759" w:rsidP="00E14DB2">
      <w:pPr>
        <w:jc w:val="center"/>
        <w:rPr>
          <w:b/>
          <w:sz w:val="24"/>
          <w:szCs w:val="24"/>
        </w:rPr>
      </w:pPr>
      <w:r w:rsidRPr="00F27759">
        <w:rPr>
          <w:b/>
          <w:sz w:val="24"/>
          <w:szCs w:val="24"/>
        </w:rPr>
        <w:t xml:space="preserve">Istituto d’Istruzione Superiore “Margherita HACK ” Largo Giovanni Paolo II, 1 – 00067 </w:t>
      </w:r>
      <w:proofErr w:type="spellStart"/>
      <w:r w:rsidRPr="00F27759">
        <w:rPr>
          <w:b/>
          <w:sz w:val="24"/>
          <w:szCs w:val="24"/>
        </w:rPr>
        <w:t>Morlupo</w:t>
      </w:r>
      <w:proofErr w:type="spellEnd"/>
      <w:r w:rsidRPr="00F27759">
        <w:rPr>
          <w:b/>
          <w:sz w:val="24"/>
          <w:szCs w:val="24"/>
        </w:rPr>
        <w:t xml:space="preserve"> (RM) Cod. </w:t>
      </w:r>
      <w:proofErr w:type="spellStart"/>
      <w:r w:rsidRPr="00F27759">
        <w:rPr>
          <w:b/>
          <w:sz w:val="24"/>
          <w:szCs w:val="24"/>
        </w:rPr>
        <w:t>Mec</w:t>
      </w:r>
      <w:proofErr w:type="spellEnd"/>
      <w:r w:rsidRPr="00F27759">
        <w:rPr>
          <w:b/>
          <w:sz w:val="24"/>
          <w:szCs w:val="24"/>
        </w:rPr>
        <w:t xml:space="preserve">. RMIS093003 - Cod. </w:t>
      </w:r>
      <w:proofErr w:type="spellStart"/>
      <w:r w:rsidRPr="00F27759">
        <w:rPr>
          <w:b/>
          <w:sz w:val="24"/>
          <w:szCs w:val="24"/>
        </w:rPr>
        <w:t>Fisc</w:t>
      </w:r>
      <w:proofErr w:type="spellEnd"/>
      <w:r w:rsidRPr="00F27759">
        <w:rPr>
          <w:b/>
          <w:sz w:val="24"/>
          <w:szCs w:val="24"/>
        </w:rPr>
        <w:t xml:space="preserve">. 97197630581 Tel. 06/121125685 - Fax 06/9071935 - </w:t>
      </w:r>
      <w:proofErr w:type="spellStart"/>
      <w:r w:rsidRPr="00F27759">
        <w:rPr>
          <w:b/>
          <w:sz w:val="24"/>
          <w:szCs w:val="24"/>
        </w:rPr>
        <w:t>Distr</w:t>
      </w:r>
      <w:proofErr w:type="spellEnd"/>
      <w:r w:rsidRPr="00F27759">
        <w:rPr>
          <w:b/>
          <w:sz w:val="24"/>
          <w:szCs w:val="24"/>
        </w:rPr>
        <w:t xml:space="preserve">. 31 Sede legale : Liceo Scientifico “Giuseppe Piazzi” </w:t>
      </w:r>
      <w:proofErr w:type="spellStart"/>
      <w:r w:rsidRPr="00F27759">
        <w:rPr>
          <w:b/>
          <w:sz w:val="24"/>
          <w:szCs w:val="24"/>
        </w:rPr>
        <w:t>Morlupo</w:t>
      </w:r>
      <w:proofErr w:type="spellEnd"/>
      <w:r w:rsidRPr="00F27759">
        <w:rPr>
          <w:b/>
          <w:sz w:val="24"/>
          <w:szCs w:val="24"/>
        </w:rPr>
        <w:t xml:space="preserve"> (RM) Cod. </w:t>
      </w:r>
      <w:proofErr w:type="spellStart"/>
      <w:r w:rsidRPr="00F27759">
        <w:rPr>
          <w:b/>
          <w:sz w:val="24"/>
          <w:szCs w:val="24"/>
        </w:rPr>
        <w:t>Mec</w:t>
      </w:r>
      <w:proofErr w:type="spellEnd"/>
      <w:r w:rsidRPr="00F27759">
        <w:rPr>
          <w:b/>
          <w:sz w:val="24"/>
          <w:szCs w:val="24"/>
        </w:rPr>
        <w:t xml:space="preserve">. RMPS09301D Sez. associata: </w:t>
      </w:r>
      <w:proofErr w:type="spellStart"/>
      <w:r w:rsidRPr="00F27759">
        <w:rPr>
          <w:b/>
          <w:sz w:val="24"/>
          <w:szCs w:val="24"/>
        </w:rPr>
        <w:t>I.T.C.G.</w:t>
      </w:r>
      <w:proofErr w:type="spellEnd"/>
      <w:r w:rsidRPr="00F27759">
        <w:rPr>
          <w:b/>
          <w:sz w:val="24"/>
          <w:szCs w:val="24"/>
        </w:rPr>
        <w:t xml:space="preserve"> “P.L. Nervi” </w:t>
      </w:r>
      <w:proofErr w:type="spellStart"/>
      <w:r w:rsidRPr="00F27759">
        <w:rPr>
          <w:b/>
          <w:sz w:val="24"/>
          <w:szCs w:val="24"/>
        </w:rPr>
        <w:t>Rignano</w:t>
      </w:r>
      <w:proofErr w:type="spellEnd"/>
      <w:r w:rsidRPr="00F27759">
        <w:rPr>
          <w:b/>
          <w:sz w:val="24"/>
          <w:szCs w:val="24"/>
        </w:rPr>
        <w:t xml:space="preserve"> Flaminio (RM) Cod. </w:t>
      </w:r>
      <w:proofErr w:type="spellStart"/>
      <w:r w:rsidRPr="00F27759">
        <w:rPr>
          <w:b/>
          <w:sz w:val="24"/>
          <w:szCs w:val="24"/>
        </w:rPr>
        <w:t>Mec</w:t>
      </w:r>
      <w:proofErr w:type="spellEnd"/>
      <w:r w:rsidRPr="00F27759">
        <w:rPr>
          <w:b/>
          <w:sz w:val="24"/>
          <w:szCs w:val="24"/>
        </w:rPr>
        <w:t xml:space="preserve">. RMTD093019 Sez. associata: </w:t>
      </w:r>
      <w:proofErr w:type="spellStart"/>
      <w:r w:rsidRPr="00F27759">
        <w:rPr>
          <w:b/>
          <w:sz w:val="24"/>
          <w:szCs w:val="24"/>
        </w:rPr>
        <w:t>I.P.S.C.T.</w:t>
      </w:r>
      <w:proofErr w:type="spellEnd"/>
      <w:r w:rsidRPr="00F27759">
        <w:rPr>
          <w:b/>
          <w:sz w:val="24"/>
          <w:szCs w:val="24"/>
        </w:rPr>
        <w:t xml:space="preserve"> “P.L. Nervi” </w:t>
      </w:r>
      <w:proofErr w:type="spellStart"/>
      <w:r w:rsidRPr="00F27759">
        <w:rPr>
          <w:b/>
          <w:sz w:val="24"/>
          <w:szCs w:val="24"/>
        </w:rPr>
        <w:t>Rignano</w:t>
      </w:r>
      <w:proofErr w:type="spellEnd"/>
      <w:r w:rsidRPr="00F27759">
        <w:rPr>
          <w:b/>
          <w:sz w:val="24"/>
          <w:szCs w:val="24"/>
        </w:rPr>
        <w:t xml:space="preserve"> Flaminio (RM) Cod. </w:t>
      </w:r>
      <w:proofErr w:type="spellStart"/>
      <w:r w:rsidRPr="00F27759">
        <w:rPr>
          <w:b/>
          <w:sz w:val="24"/>
          <w:szCs w:val="24"/>
        </w:rPr>
        <w:t>Mec</w:t>
      </w:r>
      <w:proofErr w:type="spellEnd"/>
      <w:r w:rsidRPr="00F27759">
        <w:rPr>
          <w:b/>
          <w:sz w:val="24"/>
          <w:szCs w:val="24"/>
        </w:rPr>
        <w:t xml:space="preserve">. RMRC093012 Sez. associata: </w:t>
      </w:r>
      <w:proofErr w:type="spellStart"/>
      <w:r w:rsidRPr="00F27759">
        <w:rPr>
          <w:b/>
          <w:sz w:val="24"/>
          <w:szCs w:val="24"/>
        </w:rPr>
        <w:t>I.T.C.G.</w:t>
      </w:r>
      <w:proofErr w:type="spellEnd"/>
      <w:r w:rsidRPr="00F27759">
        <w:rPr>
          <w:b/>
          <w:sz w:val="24"/>
          <w:szCs w:val="24"/>
        </w:rPr>
        <w:t xml:space="preserve"> “P.L. Nervi” serale </w:t>
      </w:r>
      <w:proofErr w:type="spellStart"/>
      <w:r w:rsidRPr="00F27759">
        <w:rPr>
          <w:b/>
          <w:sz w:val="24"/>
          <w:szCs w:val="24"/>
        </w:rPr>
        <w:t>Rignano</w:t>
      </w:r>
      <w:proofErr w:type="spellEnd"/>
      <w:r w:rsidRPr="00F27759">
        <w:rPr>
          <w:b/>
          <w:sz w:val="24"/>
          <w:szCs w:val="24"/>
        </w:rPr>
        <w:t xml:space="preserve"> Flaminio (RM) Cod. </w:t>
      </w:r>
      <w:proofErr w:type="spellStart"/>
      <w:r w:rsidRPr="00F27759">
        <w:rPr>
          <w:b/>
          <w:sz w:val="24"/>
          <w:szCs w:val="24"/>
        </w:rPr>
        <w:t>Mec</w:t>
      </w:r>
      <w:proofErr w:type="spellEnd"/>
      <w:r w:rsidRPr="00F27759">
        <w:rPr>
          <w:b/>
          <w:sz w:val="24"/>
          <w:szCs w:val="24"/>
        </w:rPr>
        <w:t xml:space="preserve">. RMTD09351P E-mail: rmis093003@istruzione.it PEC: rmis093003@pec.istruzione.it Sito web: </w:t>
      </w:r>
    </w:p>
    <w:p w:rsidR="00F27759" w:rsidRDefault="00F27759" w:rsidP="00E14DB2">
      <w:pPr>
        <w:jc w:val="center"/>
        <w:rPr>
          <w:b/>
          <w:sz w:val="28"/>
          <w:szCs w:val="28"/>
        </w:rPr>
      </w:pPr>
    </w:p>
    <w:p w:rsidR="00000000" w:rsidRDefault="002E30B5" w:rsidP="00E14DB2">
      <w:pPr>
        <w:jc w:val="center"/>
        <w:rPr>
          <w:b/>
          <w:sz w:val="28"/>
          <w:szCs w:val="28"/>
        </w:rPr>
      </w:pPr>
      <w:r w:rsidRPr="00F27759">
        <w:rPr>
          <w:b/>
          <w:sz w:val="28"/>
          <w:szCs w:val="28"/>
        </w:rPr>
        <w:t>PROGRAMMA ESTIMO  5S anno 2017-2018</w:t>
      </w:r>
    </w:p>
    <w:p w:rsidR="00F27759" w:rsidRPr="00F27759" w:rsidRDefault="00F27759" w:rsidP="00E14DB2">
      <w:pPr>
        <w:jc w:val="center"/>
        <w:rPr>
          <w:b/>
          <w:sz w:val="28"/>
          <w:szCs w:val="28"/>
        </w:rPr>
      </w:pPr>
    </w:p>
    <w:p w:rsidR="002E30B5" w:rsidRPr="002E30B5" w:rsidRDefault="002E30B5">
      <w:pPr>
        <w:rPr>
          <w:b/>
        </w:rPr>
      </w:pPr>
      <w:r w:rsidRPr="002E30B5">
        <w:rPr>
          <w:b/>
        </w:rPr>
        <w:t>Aspetti  di economia finanziaria attinenti all’estimo</w:t>
      </w:r>
    </w:p>
    <w:p w:rsidR="002E30B5" w:rsidRPr="002E30B5" w:rsidRDefault="002E30B5">
      <w:pPr>
        <w:rPr>
          <w:b/>
        </w:rPr>
      </w:pPr>
      <w:r w:rsidRPr="002E30B5">
        <w:rPr>
          <w:b/>
        </w:rPr>
        <w:t>Estimo generale</w:t>
      </w:r>
    </w:p>
    <w:p w:rsidR="002E30B5" w:rsidRDefault="002E30B5" w:rsidP="00E14DB2">
      <w:r>
        <w:t>Gli aspetti economici di stima</w:t>
      </w:r>
    </w:p>
    <w:p w:rsidR="002E30B5" w:rsidRDefault="002E30B5" w:rsidP="00E14DB2">
      <w:r>
        <w:t>Il metodo di stima</w:t>
      </w:r>
    </w:p>
    <w:p w:rsidR="002E30B5" w:rsidRDefault="002E30B5" w:rsidP="00E14DB2">
      <w:r>
        <w:t>Procedimenti per la stima del valore di mercato</w:t>
      </w:r>
    </w:p>
    <w:p w:rsidR="002E30B5" w:rsidRDefault="002E30B5" w:rsidP="00E14DB2">
      <w:r>
        <w:t>Cenni sulle attività professionali del perito</w:t>
      </w:r>
    </w:p>
    <w:p w:rsidR="002E30B5" w:rsidRPr="002E30B5" w:rsidRDefault="002E30B5">
      <w:pPr>
        <w:rPr>
          <w:b/>
        </w:rPr>
      </w:pPr>
      <w:r w:rsidRPr="002E30B5">
        <w:rPr>
          <w:b/>
        </w:rPr>
        <w:t>Estimo Immobiliare</w:t>
      </w:r>
    </w:p>
    <w:p w:rsidR="002E30B5" w:rsidRDefault="002E30B5">
      <w:r>
        <w:t>Gestione dei fabbricati</w:t>
      </w:r>
    </w:p>
    <w:p w:rsidR="002E30B5" w:rsidRDefault="002E30B5">
      <w:r>
        <w:t>Stima dei fabbricati</w:t>
      </w:r>
    </w:p>
    <w:p w:rsidR="002E30B5" w:rsidRDefault="002E30B5">
      <w:r>
        <w:t>Stima delle aree edificabili</w:t>
      </w:r>
    </w:p>
    <w:p w:rsidR="002E30B5" w:rsidRDefault="002E30B5">
      <w:r>
        <w:t>Condominio</w:t>
      </w:r>
    </w:p>
    <w:p w:rsidR="002E30B5" w:rsidRDefault="002E30B5">
      <w:r>
        <w:t>Stima dei terreni non edificabili</w:t>
      </w:r>
    </w:p>
    <w:p w:rsidR="002E30B5" w:rsidRPr="002E30B5" w:rsidRDefault="002E30B5">
      <w:pPr>
        <w:rPr>
          <w:b/>
        </w:rPr>
      </w:pPr>
      <w:r w:rsidRPr="002E30B5">
        <w:rPr>
          <w:b/>
        </w:rPr>
        <w:t>Estimo legale</w:t>
      </w:r>
    </w:p>
    <w:p w:rsidR="002E30B5" w:rsidRDefault="002E30B5">
      <w:r>
        <w:t>Stima dei danni ai fabbricati</w:t>
      </w:r>
    </w:p>
    <w:p w:rsidR="002E30B5" w:rsidRDefault="002E30B5">
      <w:proofErr w:type="spellStart"/>
      <w:r>
        <w:t>Espropiazione</w:t>
      </w:r>
      <w:proofErr w:type="spellEnd"/>
      <w:r>
        <w:t xml:space="preserve"> per  causa di pubblica utilità</w:t>
      </w:r>
    </w:p>
    <w:p w:rsidR="002E30B5" w:rsidRDefault="002E30B5">
      <w:r>
        <w:t>Usufrutto</w:t>
      </w:r>
    </w:p>
    <w:p w:rsidR="002E30B5" w:rsidRDefault="002E30B5">
      <w:proofErr w:type="spellStart"/>
      <w:r>
        <w:t>Servitu’</w:t>
      </w:r>
      <w:proofErr w:type="spellEnd"/>
      <w:r>
        <w:t xml:space="preserve"> prediali</w:t>
      </w:r>
    </w:p>
    <w:p w:rsidR="002E30B5" w:rsidRDefault="002E30B5">
      <w:r>
        <w:t>Successioni ereditarie</w:t>
      </w:r>
    </w:p>
    <w:p w:rsidR="002E30B5" w:rsidRDefault="002E30B5">
      <w:pPr>
        <w:rPr>
          <w:b/>
        </w:rPr>
      </w:pPr>
    </w:p>
    <w:p w:rsidR="00453103" w:rsidRDefault="00453103">
      <w:pPr>
        <w:rPr>
          <w:b/>
        </w:rPr>
      </w:pPr>
    </w:p>
    <w:p w:rsidR="002E30B5" w:rsidRPr="002E30B5" w:rsidRDefault="002E30B5">
      <w:pPr>
        <w:rPr>
          <w:b/>
        </w:rPr>
      </w:pPr>
      <w:r w:rsidRPr="002E30B5">
        <w:rPr>
          <w:b/>
        </w:rPr>
        <w:lastRenderedPageBreak/>
        <w:t>Estimo ambientale</w:t>
      </w:r>
    </w:p>
    <w:p w:rsidR="002E30B5" w:rsidRDefault="002E30B5">
      <w:r>
        <w:t>Cenni sui criteri di stima</w:t>
      </w:r>
    </w:p>
    <w:p w:rsidR="002E30B5" w:rsidRDefault="002E30B5">
      <w:r>
        <w:t>Analisi costi- benefici</w:t>
      </w:r>
    </w:p>
    <w:p w:rsidR="002E30B5" w:rsidRDefault="002E30B5">
      <w:r>
        <w:t>Cenni sulla Valutazione impatto ambientale</w:t>
      </w:r>
    </w:p>
    <w:p w:rsidR="002E30B5" w:rsidRDefault="002E30B5">
      <w:pPr>
        <w:rPr>
          <w:b/>
        </w:rPr>
      </w:pPr>
    </w:p>
    <w:p w:rsidR="002E30B5" w:rsidRPr="002E30B5" w:rsidRDefault="002E30B5">
      <w:pPr>
        <w:rPr>
          <w:b/>
        </w:rPr>
      </w:pPr>
      <w:r w:rsidRPr="002E30B5">
        <w:rPr>
          <w:b/>
        </w:rPr>
        <w:t>Estimo catastale</w:t>
      </w:r>
    </w:p>
    <w:p w:rsidR="002E30B5" w:rsidRDefault="002E30B5">
      <w:r>
        <w:t>Catasto terreni</w:t>
      </w:r>
    </w:p>
    <w:p w:rsidR="002E30B5" w:rsidRDefault="002E30B5">
      <w:r>
        <w:t>Catasto fabbricati</w:t>
      </w:r>
    </w:p>
    <w:p w:rsidR="002E30B5" w:rsidRDefault="002E30B5"/>
    <w:p w:rsidR="002E30B5" w:rsidRDefault="002E30B5"/>
    <w:p w:rsidR="00453103" w:rsidRDefault="00453103"/>
    <w:p w:rsidR="00F27759" w:rsidRDefault="00F27759"/>
    <w:p w:rsidR="00F27759" w:rsidRDefault="00F27759">
      <w:r>
        <w:t>Docente</w:t>
      </w:r>
    </w:p>
    <w:p w:rsidR="00F27759" w:rsidRDefault="00F27759">
      <w:r>
        <w:t>----------------------------------------------------</w:t>
      </w:r>
    </w:p>
    <w:p w:rsidR="00F27759" w:rsidRDefault="00F27759"/>
    <w:p w:rsidR="00F27759" w:rsidRDefault="00F27759">
      <w:r>
        <w:t>Allievi</w:t>
      </w:r>
    </w:p>
    <w:p w:rsidR="00F27759" w:rsidRDefault="00F27759">
      <w:r>
        <w:t xml:space="preserve">------------------------------------------- </w:t>
      </w:r>
    </w:p>
    <w:p w:rsidR="00F27759" w:rsidRDefault="00F27759">
      <w:r>
        <w:t>------------------------------------------</w:t>
      </w:r>
    </w:p>
    <w:p w:rsidR="00453103" w:rsidRDefault="00F27759">
      <w:r>
        <w:t>-------------------------------------------</w:t>
      </w:r>
      <w:r w:rsidR="00453103">
        <w:t xml:space="preserve"> </w:t>
      </w:r>
    </w:p>
    <w:p w:rsidR="00453103" w:rsidRDefault="00453103"/>
    <w:p w:rsidR="00453103" w:rsidRDefault="00453103">
      <w:r>
        <w:t>Data</w:t>
      </w:r>
    </w:p>
    <w:p w:rsidR="00453103" w:rsidRDefault="00453103">
      <w:r>
        <w:t>---------------------------------------------------</w:t>
      </w:r>
    </w:p>
    <w:p w:rsidR="00F27759" w:rsidRDefault="00F27759"/>
    <w:sectPr w:rsidR="00F277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B6E8D"/>
    <w:multiLevelType w:val="hybridMultilevel"/>
    <w:tmpl w:val="3A16B014"/>
    <w:lvl w:ilvl="0" w:tplc="6526BBD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2E30B5"/>
    <w:rsid w:val="002E30B5"/>
    <w:rsid w:val="00453103"/>
    <w:rsid w:val="00E14DB2"/>
    <w:rsid w:val="00F2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E30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Registro</dc:creator>
  <cp:keywords/>
  <dc:description/>
  <cp:lastModifiedBy>Registro</cp:lastModifiedBy>
  <cp:revision>6</cp:revision>
  <dcterms:created xsi:type="dcterms:W3CDTF">2018-06-08T15:39:00Z</dcterms:created>
  <dcterms:modified xsi:type="dcterms:W3CDTF">2018-06-08T15:56:00Z</dcterms:modified>
</cp:coreProperties>
</file>