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EB" w:rsidRDefault="00680F8B" w:rsidP="009C3DEB">
      <w:pPr>
        <w:tabs>
          <w:tab w:val="left" w:pos="5387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6pt;height:74.25pt">
            <v:imagedata r:id="rId7" r:href="rId8"/>
          </v:shape>
        </w:pict>
      </w:r>
    </w:p>
    <w:p w:rsidR="009C3DEB" w:rsidRDefault="009C3DEB" w:rsidP="009C3DEB">
      <w:pPr>
        <w:tabs>
          <w:tab w:val="left" w:pos="5387"/>
        </w:tabs>
        <w:jc w:val="center"/>
        <w:rPr>
          <w:sz w:val="16"/>
          <w:szCs w:val="16"/>
        </w:rPr>
      </w:pPr>
    </w:p>
    <w:p w:rsidR="009C3DEB" w:rsidRDefault="009C3DEB" w:rsidP="009C3DEB">
      <w:pPr>
        <w:tabs>
          <w:tab w:val="left" w:pos="5387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MINISTERO DELL’ISTRUZIONE, DELL’UNIVERSITA’ E DELLA RICERCA</w:t>
      </w:r>
    </w:p>
    <w:p w:rsidR="009C3DEB" w:rsidRDefault="009C3DEB" w:rsidP="009C3DEB">
      <w:pPr>
        <w:tabs>
          <w:tab w:val="left" w:pos="5387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UFFICIO SCOLASTICO REGIONALE PER IL LAZIO</w:t>
      </w:r>
    </w:p>
    <w:p w:rsidR="009C3DEB" w:rsidRDefault="009C3DEB" w:rsidP="009C3DE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Istituto d’Istruzione Superiore “Margherita HACK”</w:t>
      </w:r>
    </w:p>
    <w:p w:rsidR="009C3DEB" w:rsidRDefault="009C3DEB" w:rsidP="009C3DE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Largo Giovanni Paolo II, 1 – 00067 </w:t>
      </w:r>
      <w:proofErr w:type="spellStart"/>
      <w:r>
        <w:rPr>
          <w:b/>
          <w:sz w:val="16"/>
          <w:szCs w:val="16"/>
        </w:rPr>
        <w:t>Morlupo</w:t>
      </w:r>
      <w:proofErr w:type="spellEnd"/>
      <w:r>
        <w:rPr>
          <w:b/>
          <w:sz w:val="16"/>
          <w:szCs w:val="16"/>
        </w:rPr>
        <w:t xml:space="preserve"> (RM)  </w:t>
      </w:r>
    </w:p>
    <w:p w:rsidR="009C3DEB" w:rsidRPr="00367AAB" w:rsidRDefault="009C3DEB" w:rsidP="009C3DEB">
      <w:pPr>
        <w:jc w:val="center"/>
        <w:rPr>
          <w:b/>
          <w:sz w:val="16"/>
          <w:szCs w:val="16"/>
          <w:lang w:val="en-US"/>
        </w:rPr>
      </w:pPr>
      <w:r w:rsidRPr="00367AAB">
        <w:rPr>
          <w:b/>
          <w:sz w:val="16"/>
          <w:szCs w:val="16"/>
          <w:lang w:val="en-US"/>
        </w:rPr>
        <w:t xml:space="preserve">Cod. </w:t>
      </w:r>
      <w:proofErr w:type="spellStart"/>
      <w:r w:rsidRPr="00367AAB">
        <w:rPr>
          <w:b/>
          <w:sz w:val="16"/>
          <w:szCs w:val="16"/>
          <w:lang w:val="en-US"/>
        </w:rPr>
        <w:t>Mec</w:t>
      </w:r>
      <w:proofErr w:type="spellEnd"/>
      <w:r w:rsidRPr="00367AAB">
        <w:rPr>
          <w:b/>
          <w:sz w:val="16"/>
          <w:szCs w:val="16"/>
          <w:lang w:val="en-US"/>
        </w:rPr>
        <w:t xml:space="preserve">. RMIS093003 - Cod. </w:t>
      </w:r>
      <w:proofErr w:type="spellStart"/>
      <w:r w:rsidRPr="00367AAB">
        <w:rPr>
          <w:b/>
          <w:sz w:val="16"/>
          <w:szCs w:val="16"/>
          <w:lang w:val="en-US"/>
        </w:rPr>
        <w:t>Fisc</w:t>
      </w:r>
      <w:proofErr w:type="spellEnd"/>
      <w:r w:rsidRPr="00367AAB">
        <w:rPr>
          <w:b/>
          <w:sz w:val="16"/>
          <w:szCs w:val="16"/>
          <w:lang w:val="en-US"/>
        </w:rPr>
        <w:t>. 97197630581</w:t>
      </w:r>
    </w:p>
    <w:p w:rsidR="009C3DEB" w:rsidRPr="009C3DEB" w:rsidRDefault="009C3DEB" w:rsidP="009C3DEB">
      <w:pPr>
        <w:jc w:val="center"/>
        <w:rPr>
          <w:b/>
          <w:sz w:val="16"/>
          <w:szCs w:val="16"/>
          <w:lang w:val="en-US"/>
        </w:rPr>
      </w:pPr>
      <w:r w:rsidRPr="00367AAB">
        <w:rPr>
          <w:sz w:val="16"/>
          <w:szCs w:val="16"/>
          <w:lang w:val="en-US"/>
        </w:rPr>
        <w:t xml:space="preserve"> </w:t>
      </w:r>
    </w:p>
    <w:p w:rsidR="00CA04E8" w:rsidRPr="009C3DEB" w:rsidRDefault="00CA04E8">
      <w:pPr>
        <w:jc w:val="both"/>
        <w:rPr>
          <w:sz w:val="24"/>
          <w:lang w:val="en-US"/>
        </w:rPr>
      </w:pPr>
    </w:p>
    <w:p w:rsidR="004F2A91" w:rsidRDefault="004F2A91">
      <w:pPr>
        <w:jc w:val="both"/>
        <w:rPr>
          <w:b/>
          <w:sz w:val="24"/>
        </w:rPr>
      </w:pPr>
      <w:r>
        <w:rPr>
          <w:b/>
          <w:sz w:val="24"/>
        </w:rPr>
        <w:t xml:space="preserve">Classe </w:t>
      </w:r>
      <w:r w:rsidR="00180930">
        <w:rPr>
          <w:b/>
          <w:sz w:val="24"/>
        </w:rPr>
        <w:t>5</w:t>
      </w:r>
      <w:r>
        <w:rPr>
          <w:b/>
          <w:sz w:val="24"/>
        </w:rPr>
        <w:t xml:space="preserve">    Sezione </w:t>
      </w:r>
      <w:r w:rsidR="006672DA">
        <w:rPr>
          <w:b/>
          <w:sz w:val="24"/>
        </w:rPr>
        <w:t>D</w:t>
      </w:r>
      <w:r>
        <w:rPr>
          <w:b/>
          <w:sz w:val="24"/>
        </w:rPr>
        <w:t xml:space="preserve"> </w:t>
      </w:r>
    </w:p>
    <w:p w:rsidR="00BB31A6" w:rsidRDefault="004F2A91">
      <w:pPr>
        <w:jc w:val="both"/>
        <w:rPr>
          <w:b/>
          <w:sz w:val="24"/>
        </w:rPr>
      </w:pPr>
      <w:r>
        <w:rPr>
          <w:b/>
          <w:sz w:val="24"/>
        </w:rPr>
        <w:t>Anno Scolastico 20</w:t>
      </w:r>
      <w:r w:rsidR="00236F60">
        <w:rPr>
          <w:b/>
          <w:sz w:val="24"/>
        </w:rPr>
        <w:t>1</w:t>
      </w:r>
      <w:r w:rsidR="0083124C">
        <w:rPr>
          <w:b/>
          <w:sz w:val="24"/>
        </w:rPr>
        <w:t>7</w:t>
      </w:r>
      <w:r>
        <w:rPr>
          <w:b/>
          <w:sz w:val="24"/>
        </w:rPr>
        <w:t>/20</w:t>
      </w:r>
      <w:r w:rsidR="00CA04E8">
        <w:rPr>
          <w:b/>
          <w:sz w:val="24"/>
        </w:rPr>
        <w:t>1</w:t>
      </w:r>
      <w:r w:rsidR="0083124C">
        <w:rPr>
          <w:b/>
          <w:sz w:val="24"/>
        </w:rPr>
        <w:t>8</w:t>
      </w:r>
      <w:r>
        <w:rPr>
          <w:b/>
          <w:sz w:val="24"/>
        </w:rPr>
        <w:t xml:space="preserve">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F35706" w:rsidRDefault="00BB31A6" w:rsidP="00BB31A6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4F2A91" w:rsidRPr="00BB31A6" w:rsidRDefault="00BB31A6" w:rsidP="00BB31A6">
      <w:pPr>
        <w:ind w:left="2124" w:firstLine="708"/>
        <w:jc w:val="both"/>
        <w:rPr>
          <w:b/>
          <w:sz w:val="28"/>
          <w:szCs w:val="28"/>
        </w:rPr>
      </w:pPr>
      <w:r w:rsidRPr="00BB31A6">
        <w:rPr>
          <w:b/>
          <w:sz w:val="28"/>
          <w:szCs w:val="28"/>
        </w:rPr>
        <w:t xml:space="preserve">PROGETTAZIONE, COSTRUZIONI, </w:t>
      </w:r>
      <w:r w:rsidR="004F2A91" w:rsidRPr="00BB31A6">
        <w:rPr>
          <w:b/>
          <w:sz w:val="28"/>
          <w:szCs w:val="28"/>
        </w:rPr>
        <w:t>IMPIANTI</w:t>
      </w:r>
    </w:p>
    <w:p w:rsidR="004F2A91" w:rsidRDefault="004F2A91">
      <w:pPr>
        <w:jc w:val="both"/>
        <w:rPr>
          <w:b/>
          <w:sz w:val="24"/>
        </w:rPr>
      </w:pPr>
    </w:p>
    <w:p w:rsidR="00F35706" w:rsidRDefault="00F35706">
      <w:pPr>
        <w:jc w:val="both"/>
        <w:rPr>
          <w:b/>
          <w:sz w:val="24"/>
        </w:rPr>
      </w:pPr>
    </w:p>
    <w:p w:rsidR="004F2A91" w:rsidRDefault="004F2A91">
      <w:pPr>
        <w:jc w:val="both"/>
        <w:rPr>
          <w:sz w:val="24"/>
        </w:rPr>
      </w:pPr>
      <w:r>
        <w:rPr>
          <w:b/>
          <w:sz w:val="24"/>
        </w:rPr>
        <w:t>Docente:  Ing. E. Maddalena</w:t>
      </w:r>
    </w:p>
    <w:p w:rsidR="004F2A91" w:rsidRDefault="004F2A91">
      <w:pPr>
        <w:jc w:val="both"/>
        <w:rPr>
          <w:b/>
          <w:sz w:val="24"/>
          <w:u w:val="single"/>
        </w:rPr>
      </w:pPr>
    </w:p>
    <w:p w:rsidR="00CA04E8" w:rsidRDefault="00CA04E8">
      <w:pPr>
        <w:jc w:val="both"/>
        <w:rPr>
          <w:b/>
          <w:sz w:val="24"/>
          <w:u w:val="single"/>
        </w:rPr>
      </w:pPr>
    </w:p>
    <w:p w:rsidR="001A678C" w:rsidRDefault="001A678C">
      <w:pPr>
        <w:jc w:val="both"/>
        <w:rPr>
          <w:b/>
          <w:sz w:val="24"/>
          <w:u w:val="single"/>
        </w:rPr>
      </w:pPr>
    </w:p>
    <w:p w:rsidR="004F2A91" w:rsidRDefault="004F2A91">
      <w:pPr>
        <w:jc w:val="both"/>
        <w:rPr>
          <w:b/>
          <w:sz w:val="24"/>
          <w:u w:val="single"/>
        </w:rPr>
      </w:pPr>
    </w:p>
    <w:p w:rsidR="004F2A91" w:rsidRDefault="004F2A91">
      <w:pPr>
        <w:pStyle w:val="Titolo7"/>
        <w:rPr>
          <w:sz w:val="28"/>
        </w:rPr>
      </w:pPr>
      <w:r>
        <w:rPr>
          <w:sz w:val="28"/>
        </w:rPr>
        <w:t>PROGRAMMA</w:t>
      </w:r>
    </w:p>
    <w:p w:rsidR="004F2A91" w:rsidRDefault="004F2A91"/>
    <w:p w:rsidR="004F2A91" w:rsidRDefault="004F2A91">
      <w:pPr>
        <w:pStyle w:val="Sottotitolo"/>
        <w:ind w:left="0"/>
      </w:pPr>
    </w:p>
    <w:p w:rsidR="001A678C" w:rsidRDefault="001A678C">
      <w:pPr>
        <w:pStyle w:val="Sottotitolo"/>
        <w:ind w:left="0"/>
      </w:pPr>
    </w:p>
    <w:p w:rsidR="00145894" w:rsidRDefault="00145894">
      <w:pPr>
        <w:pStyle w:val="Sottotitolo"/>
        <w:ind w:left="0"/>
      </w:pPr>
    </w:p>
    <w:p w:rsidR="00145894" w:rsidRDefault="00145894">
      <w:pPr>
        <w:pStyle w:val="Sottotitolo"/>
        <w:ind w:left="0"/>
      </w:pPr>
    </w:p>
    <w:p w:rsidR="00145894" w:rsidRPr="00231957" w:rsidRDefault="00145894" w:rsidP="00145894">
      <w:pPr>
        <w:pStyle w:val="Corpodeltesto"/>
        <w:tabs>
          <w:tab w:val="left" w:pos="1134"/>
        </w:tabs>
        <w:ind w:left="720"/>
        <w:rPr>
          <w:szCs w:val="24"/>
        </w:rPr>
      </w:pPr>
      <w:r w:rsidRPr="00231957">
        <w:rPr>
          <w:szCs w:val="24"/>
        </w:rPr>
        <w:t>1.</w:t>
      </w:r>
      <w:r w:rsidRPr="00231957">
        <w:rPr>
          <w:szCs w:val="24"/>
        </w:rPr>
        <w:tab/>
      </w:r>
      <w:r w:rsidR="00AB0275" w:rsidRPr="00145894">
        <w:rPr>
          <w:caps/>
          <w:szCs w:val="24"/>
        </w:rPr>
        <w:t>Il calcolo strutturale</w:t>
      </w:r>
    </w:p>
    <w:p w:rsidR="00145894" w:rsidRPr="00231957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 w:rsidRPr="00231957">
        <w:rPr>
          <w:szCs w:val="24"/>
        </w:rPr>
        <w:t xml:space="preserve">    </w:t>
      </w:r>
      <w:r w:rsidRPr="00231957">
        <w:rPr>
          <w:szCs w:val="24"/>
        </w:rPr>
        <w:tab/>
        <w:t>1.</w:t>
      </w:r>
      <w:r w:rsidR="00F35706">
        <w:rPr>
          <w:szCs w:val="24"/>
        </w:rPr>
        <w:t>1</w:t>
      </w:r>
      <w:r w:rsidRPr="00231957">
        <w:rPr>
          <w:szCs w:val="24"/>
        </w:rPr>
        <w:tab/>
      </w:r>
      <w:r w:rsidR="00AB0275">
        <w:rPr>
          <w:szCs w:val="24"/>
        </w:rPr>
        <w:t xml:space="preserve">Le strutture in c.a.: calcolo agli </w:t>
      </w:r>
      <w:proofErr w:type="spellStart"/>
      <w:r w:rsidR="00AB0275">
        <w:rPr>
          <w:szCs w:val="24"/>
        </w:rPr>
        <w:t>S.L.</w:t>
      </w:r>
      <w:proofErr w:type="spellEnd"/>
    </w:p>
    <w:p w:rsidR="00145894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 w:rsidRPr="00231957">
        <w:rPr>
          <w:szCs w:val="24"/>
        </w:rPr>
        <w:tab/>
        <w:t>1.</w:t>
      </w:r>
      <w:r w:rsidR="00F35706">
        <w:rPr>
          <w:szCs w:val="24"/>
        </w:rPr>
        <w:t>2</w:t>
      </w:r>
      <w:r w:rsidRPr="00231957">
        <w:rPr>
          <w:szCs w:val="24"/>
        </w:rPr>
        <w:tab/>
      </w:r>
      <w:r w:rsidR="00AB0275">
        <w:rPr>
          <w:szCs w:val="24"/>
        </w:rPr>
        <w:t>Sforzo normale: pilastri</w:t>
      </w:r>
    </w:p>
    <w:p w:rsidR="00AB0275" w:rsidRDefault="00AB0275" w:rsidP="00AB0275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 w:rsidRPr="00231957">
        <w:rPr>
          <w:szCs w:val="24"/>
        </w:rPr>
        <w:tab/>
        <w:t>1.</w:t>
      </w:r>
      <w:r>
        <w:rPr>
          <w:szCs w:val="24"/>
        </w:rPr>
        <w:t>3</w:t>
      </w:r>
      <w:r w:rsidRPr="00231957">
        <w:rPr>
          <w:szCs w:val="24"/>
        </w:rPr>
        <w:tab/>
      </w:r>
      <w:r>
        <w:rPr>
          <w:szCs w:val="24"/>
        </w:rPr>
        <w:t>Flessione semplice retta: travi</w:t>
      </w:r>
    </w:p>
    <w:p w:rsidR="00145894" w:rsidRPr="00231957" w:rsidRDefault="00CD5072" w:rsidP="00AB0275">
      <w:pPr>
        <w:pStyle w:val="Corpodeltesto"/>
        <w:tabs>
          <w:tab w:val="left" w:pos="1134"/>
          <w:tab w:val="left" w:pos="2127"/>
        </w:tabs>
        <w:spacing w:before="120" w:after="12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145894" w:rsidRPr="00231957" w:rsidRDefault="00145894" w:rsidP="00CD5072">
      <w:pPr>
        <w:pStyle w:val="Corpodeltesto"/>
        <w:tabs>
          <w:tab w:val="left" w:pos="1134"/>
        </w:tabs>
        <w:spacing w:before="120" w:after="120"/>
        <w:ind w:left="720"/>
        <w:rPr>
          <w:szCs w:val="24"/>
        </w:rPr>
      </w:pPr>
      <w:r w:rsidRPr="00231957">
        <w:rPr>
          <w:szCs w:val="24"/>
        </w:rPr>
        <w:t>2.</w:t>
      </w:r>
      <w:r w:rsidRPr="00231957">
        <w:rPr>
          <w:szCs w:val="24"/>
        </w:rPr>
        <w:tab/>
      </w:r>
      <w:r w:rsidR="00AB0275">
        <w:rPr>
          <w:caps/>
          <w:szCs w:val="24"/>
        </w:rPr>
        <w:t xml:space="preserve">OPERE </w:t>
      </w:r>
      <w:proofErr w:type="spellStart"/>
      <w:r w:rsidR="00AB0275">
        <w:rPr>
          <w:caps/>
          <w:szCs w:val="24"/>
        </w:rPr>
        <w:t>DI</w:t>
      </w:r>
      <w:proofErr w:type="spellEnd"/>
      <w:r w:rsidR="00AB0275">
        <w:rPr>
          <w:caps/>
          <w:szCs w:val="24"/>
        </w:rPr>
        <w:t xml:space="preserve"> FONDAZIONE</w:t>
      </w:r>
    </w:p>
    <w:p w:rsidR="00CD5072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 w:rsidRPr="00231957">
        <w:rPr>
          <w:szCs w:val="24"/>
        </w:rPr>
        <w:tab/>
      </w:r>
      <w:r w:rsidR="00CD5072">
        <w:rPr>
          <w:szCs w:val="24"/>
        </w:rPr>
        <w:t>2.</w:t>
      </w:r>
      <w:r w:rsidR="00F35706">
        <w:rPr>
          <w:szCs w:val="24"/>
        </w:rPr>
        <w:t>1</w:t>
      </w:r>
      <w:r w:rsidR="00CD5072">
        <w:rPr>
          <w:szCs w:val="24"/>
        </w:rPr>
        <w:tab/>
      </w:r>
      <w:r w:rsidR="00AB0275">
        <w:rPr>
          <w:szCs w:val="24"/>
        </w:rPr>
        <w:t>Meccanica delle terre</w:t>
      </w:r>
    </w:p>
    <w:p w:rsidR="00145894" w:rsidRPr="00231957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 w:rsidRPr="00231957">
        <w:rPr>
          <w:szCs w:val="24"/>
        </w:rPr>
        <w:tab/>
        <w:t>2.</w:t>
      </w:r>
      <w:r w:rsidR="00F35706">
        <w:rPr>
          <w:szCs w:val="24"/>
        </w:rPr>
        <w:t>2</w:t>
      </w:r>
      <w:r w:rsidRPr="00231957">
        <w:rPr>
          <w:szCs w:val="24"/>
        </w:rPr>
        <w:tab/>
      </w:r>
      <w:r w:rsidR="00AB0275">
        <w:rPr>
          <w:szCs w:val="24"/>
        </w:rPr>
        <w:t>Fondazioni dirette e indirette</w:t>
      </w:r>
    </w:p>
    <w:p w:rsidR="00145894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>
        <w:rPr>
          <w:szCs w:val="24"/>
        </w:rPr>
        <w:tab/>
        <w:t>2.3</w:t>
      </w:r>
      <w:r w:rsidRPr="00231957">
        <w:rPr>
          <w:szCs w:val="24"/>
        </w:rPr>
        <w:tab/>
      </w:r>
      <w:r w:rsidR="00AB0275">
        <w:rPr>
          <w:szCs w:val="24"/>
        </w:rPr>
        <w:t xml:space="preserve">Calcolo agli </w:t>
      </w:r>
      <w:proofErr w:type="spellStart"/>
      <w:r w:rsidR="00AB0275">
        <w:rPr>
          <w:szCs w:val="24"/>
        </w:rPr>
        <w:t>S.L.</w:t>
      </w:r>
      <w:proofErr w:type="spellEnd"/>
      <w:r w:rsidR="00AB0275">
        <w:rPr>
          <w:szCs w:val="24"/>
        </w:rPr>
        <w:t>: plinto inerte, plinto elastico, trave rovescia.</w:t>
      </w:r>
    </w:p>
    <w:p w:rsidR="00145894" w:rsidRDefault="00145894" w:rsidP="00145894">
      <w:pPr>
        <w:pStyle w:val="Corpodeltesto"/>
        <w:tabs>
          <w:tab w:val="left" w:pos="1134"/>
          <w:tab w:val="left" w:pos="1701"/>
        </w:tabs>
        <w:ind w:left="1418"/>
        <w:rPr>
          <w:szCs w:val="24"/>
        </w:rPr>
      </w:pPr>
    </w:p>
    <w:p w:rsidR="00F35706" w:rsidRDefault="00F35706" w:rsidP="00145894">
      <w:pPr>
        <w:pStyle w:val="Corpodeltesto"/>
        <w:tabs>
          <w:tab w:val="left" w:pos="1134"/>
          <w:tab w:val="left" w:pos="1701"/>
        </w:tabs>
        <w:ind w:left="1418"/>
        <w:rPr>
          <w:szCs w:val="24"/>
        </w:rPr>
      </w:pPr>
    </w:p>
    <w:p w:rsidR="00F35706" w:rsidRPr="00231957" w:rsidRDefault="00F35706" w:rsidP="00145894">
      <w:pPr>
        <w:pStyle w:val="Corpodeltesto"/>
        <w:tabs>
          <w:tab w:val="left" w:pos="1134"/>
          <w:tab w:val="left" w:pos="1701"/>
        </w:tabs>
        <w:ind w:left="1418"/>
        <w:rPr>
          <w:szCs w:val="24"/>
        </w:rPr>
      </w:pPr>
    </w:p>
    <w:p w:rsidR="00145894" w:rsidRPr="00231957" w:rsidRDefault="00CD5072" w:rsidP="00CD5072">
      <w:pPr>
        <w:pStyle w:val="Corpodeltesto"/>
        <w:tabs>
          <w:tab w:val="left" w:pos="1134"/>
        </w:tabs>
        <w:spacing w:before="120" w:after="120"/>
        <w:ind w:left="720"/>
        <w:rPr>
          <w:szCs w:val="24"/>
        </w:rPr>
      </w:pPr>
      <w:r>
        <w:rPr>
          <w:szCs w:val="24"/>
        </w:rPr>
        <w:t>3</w:t>
      </w:r>
      <w:r w:rsidR="00145894" w:rsidRPr="00231957">
        <w:rPr>
          <w:szCs w:val="24"/>
        </w:rPr>
        <w:t>.</w:t>
      </w:r>
      <w:r w:rsidR="00145894" w:rsidRPr="00231957">
        <w:rPr>
          <w:szCs w:val="24"/>
        </w:rPr>
        <w:tab/>
      </w:r>
      <w:r w:rsidR="00DB0086">
        <w:rPr>
          <w:caps/>
          <w:szCs w:val="24"/>
        </w:rPr>
        <w:t xml:space="preserve">OPERE </w:t>
      </w:r>
      <w:proofErr w:type="spellStart"/>
      <w:r w:rsidR="00DB0086">
        <w:rPr>
          <w:caps/>
          <w:szCs w:val="24"/>
        </w:rPr>
        <w:t>DI</w:t>
      </w:r>
      <w:proofErr w:type="spellEnd"/>
      <w:r w:rsidR="00DB0086">
        <w:rPr>
          <w:caps/>
          <w:szCs w:val="24"/>
        </w:rPr>
        <w:t xml:space="preserve"> CONTENIMENTO</w:t>
      </w:r>
    </w:p>
    <w:p w:rsidR="00145894" w:rsidRPr="00231957" w:rsidRDefault="00145894" w:rsidP="00CD5072">
      <w:pPr>
        <w:pStyle w:val="Corpodeltesto"/>
        <w:tabs>
          <w:tab w:val="left" w:pos="1701"/>
        </w:tabs>
        <w:spacing w:before="120" w:after="120"/>
        <w:ind w:left="720"/>
        <w:rPr>
          <w:szCs w:val="24"/>
        </w:rPr>
      </w:pPr>
      <w:r w:rsidRPr="00231957">
        <w:rPr>
          <w:szCs w:val="24"/>
        </w:rPr>
        <w:tab/>
      </w:r>
      <w:r w:rsidR="00F35706">
        <w:rPr>
          <w:szCs w:val="24"/>
        </w:rPr>
        <w:t>3</w:t>
      </w:r>
      <w:r w:rsidRPr="00231957">
        <w:rPr>
          <w:szCs w:val="24"/>
        </w:rPr>
        <w:t xml:space="preserve">.1 </w:t>
      </w:r>
      <w:r w:rsidR="00DB0086">
        <w:rPr>
          <w:szCs w:val="24"/>
        </w:rPr>
        <w:t>Spinta delle terre: classificazione dei muri di sostegno</w:t>
      </w:r>
    </w:p>
    <w:p w:rsidR="00145894" w:rsidRPr="00231957" w:rsidRDefault="00F35706" w:rsidP="00DB0086">
      <w:pPr>
        <w:pStyle w:val="Corpodeltesto"/>
        <w:tabs>
          <w:tab w:val="left" w:pos="1701"/>
        </w:tabs>
        <w:spacing w:before="120" w:after="120"/>
        <w:ind w:left="2127" w:hanging="1407"/>
        <w:rPr>
          <w:szCs w:val="24"/>
        </w:rPr>
      </w:pPr>
      <w:r>
        <w:rPr>
          <w:szCs w:val="24"/>
        </w:rPr>
        <w:lastRenderedPageBreak/>
        <w:tab/>
        <w:t>3</w:t>
      </w:r>
      <w:r w:rsidR="00DB0086">
        <w:rPr>
          <w:szCs w:val="24"/>
        </w:rPr>
        <w:t xml:space="preserve">.2 Spinta attiva e passiva. Teoria di Coulomb con sovraccarico e senza sovraccarico. </w:t>
      </w:r>
      <w:r w:rsidR="0083124C">
        <w:rPr>
          <w:szCs w:val="24"/>
        </w:rPr>
        <w:t xml:space="preserve">Teoria di </w:t>
      </w:r>
      <w:proofErr w:type="spellStart"/>
      <w:r w:rsidR="0083124C">
        <w:rPr>
          <w:szCs w:val="24"/>
        </w:rPr>
        <w:t>Rankine</w:t>
      </w:r>
      <w:proofErr w:type="spellEnd"/>
      <w:r w:rsidR="0083124C">
        <w:rPr>
          <w:szCs w:val="24"/>
        </w:rPr>
        <w:t xml:space="preserve">. </w:t>
      </w:r>
      <w:r w:rsidR="00DB0086">
        <w:rPr>
          <w:szCs w:val="24"/>
        </w:rPr>
        <w:t>Verifiche a ribaltamento, scorrimento e schiacciamento.</w:t>
      </w:r>
    </w:p>
    <w:p w:rsidR="00145894" w:rsidRDefault="00F35706" w:rsidP="00CD5072">
      <w:pPr>
        <w:pStyle w:val="Corpodeltesto"/>
        <w:tabs>
          <w:tab w:val="left" w:pos="1701"/>
        </w:tabs>
        <w:spacing w:before="120" w:after="120"/>
        <w:ind w:left="720"/>
        <w:rPr>
          <w:szCs w:val="24"/>
        </w:rPr>
      </w:pPr>
      <w:r>
        <w:rPr>
          <w:szCs w:val="24"/>
        </w:rPr>
        <w:tab/>
        <w:t>3</w:t>
      </w:r>
      <w:r w:rsidR="00145894" w:rsidRPr="00231957">
        <w:rPr>
          <w:szCs w:val="24"/>
        </w:rPr>
        <w:t xml:space="preserve">.3 </w:t>
      </w:r>
      <w:r w:rsidR="00DB0086">
        <w:rPr>
          <w:szCs w:val="24"/>
        </w:rPr>
        <w:t>Progetto di un muro di sostegno a gravità.</w:t>
      </w:r>
    </w:p>
    <w:p w:rsidR="007A17CF" w:rsidRPr="00231957" w:rsidRDefault="007A17CF" w:rsidP="00CD5072">
      <w:pPr>
        <w:pStyle w:val="Corpodeltesto"/>
        <w:tabs>
          <w:tab w:val="left" w:pos="1701"/>
        </w:tabs>
        <w:spacing w:before="120" w:after="120"/>
        <w:ind w:left="720"/>
        <w:rPr>
          <w:szCs w:val="24"/>
        </w:rPr>
      </w:pPr>
      <w:r>
        <w:rPr>
          <w:szCs w:val="24"/>
        </w:rPr>
        <w:tab/>
      </w:r>
    </w:p>
    <w:p w:rsidR="00145894" w:rsidRPr="00231957" w:rsidRDefault="00145894" w:rsidP="00145894">
      <w:pPr>
        <w:pStyle w:val="Corpodeltesto"/>
        <w:rPr>
          <w:szCs w:val="24"/>
        </w:rPr>
      </w:pPr>
    </w:p>
    <w:p w:rsidR="00145894" w:rsidRPr="00231957" w:rsidRDefault="00CD5072" w:rsidP="00CD5072">
      <w:pPr>
        <w:pStyle w:val="Corpodeltesto"/>
        <w:tabs>
          <w:tab w:val="left" w:pos="1134"/>
        </w:tabs>
        <w:spacing w:before="120" w:after="120"/>
        <w:ind w:left="720"/>
        <w:rPr>
          <w:szCs w:val="24"/>
        </w:rPr>
      </w:pPr>
      <w:r>
        <w:rPr>
          <w:szCs w:val="24"/>
        </w:rPr>
        <w:t>4</w:t>
      </w:r>
      <w:r w:rsidR="00145894" w:rsidRPr="00231957">
        <w:rPr>
          <w:szCs w:val="24"/>
        </w:rPr>
        <w:t>.</w:t>
      </w:r>
      <w:r w:rsidR="00145894" w:rsidRPr="00231957">
        <w:rPr>
          <w:szCs w:val="24"/>
        </w:rPr>
        <w:tab/>
      </w:r>
      <w:r w:rsidR="00145894" w:rsidRPr="00145894">
        <w:rPr>
          <w:caps/>
          <w:szCs w:val="24"/>
        </w:rPr>
        <w:t>Infrastrutture impiantistiche</w:t>
      </w:r>
    </w:p>
    <w:p w:rsidR="00CD5072" w:rsidRDefault="00F35706" w:rsidP="00CD5072">
      <w:pPr>
        <w:pStyle w:val="Corpodeltesto"/>
        <w:tabs>
          <w:tab w:val="left" w:pos="1701"/>
        </w:tabs>
        <w:spacing w:before="120" w:after="120"/>
        <w:ind w:left="720"/>
        <w:rPr>
          <w:szCs w:val="24"/>
        </w:rPr>
      </w:pPr>
      <w:r>
        <w:rPr>
          <w:szCs w:val="24"/>
        </w:rPr>
        <w:tab/>
      </w:r>
      <w:r w:rsidR="00CD5072">
        <w:rPr>
          <w:szCs w:val="24"/>
        </w:rPr>
        <w:t xml:space="preserve">4.1 Impianto </w:t>
      </w:r>
      <w:r w:rsidR="00811460">
        <w:rPr>
          <w:szCs w:val="24"/>
        </w:rPr>
        <w:t>elettrico</w:t>
      </w:r>
    </w:p>
    <w:p w:rsidR="0083124C" w:rsidRDefault="0083124C" w:rsidP="00CD5072">
      <w:pPr>
        <w:pStyle w:val="Corpodeltesto"/>
        <w:tabs>
          <w:tab w:val="left" w:pos="1701"/>
        </w:tabs>
        <w:spacing w:before="120" w:after="120"/>
        <w:ind w:left="720"/>
        <w:rPr>
          <w:szCs w:val="24"/>
        </w:rPr>
      </w:pPr>
      <w:r>
        <w:rPr>
          <w:szCs w:val="24"/>
        </w:rPr>
        <w:tab/>
        <w:t>4.2 Impianto di messa a terra</w:t>
      </w:r>
    </w:p>
    <w:p w:rsidR="00145894" w:rsidRPr="00231957" w:rsidRDefault="00145894" w:rsidP="00CD5072">
      <w:pPr>
        <w:pStyle w:val="Corpodeltesto"/>
        <w:tabs>
          <w:tab w:val="left" w:pos="1701"/>
        </w:tabs>
        <w:spacing w:before="120" w:after="120"/>
        <w:ind w:left="2694"/>
        <w:rPr>
          <w:szCs w:val="24"/>
        </w:rPr>
      </w:pPr>
    </w:p>
    <w:p w:rsidR="0083124C" w:rsidRDefault="00CD5072" w:rsidP="0083124C">
      <w:pPr>
        <w:pStyle w:val="Corpodeltesto"/>
        <w:tabs>
          <w:tab w:val="left" w:pos="1134"/>
          <w:tab w:val="left" w:pos="1701"/>
        </w:tabs>
        <w:ind w:left="709"/>
        <w:rPr>
          <w:szCs w:val="24"/>
        </w:rPr>
      </w:pPr>
      <w:r>
        <w:rPr>
          <w:szCs w:val="24"/>
        </w:rPr>
        <w:t>5</w:t>
      </w:r>
      <w:r w:rsidR="00145894" w:rsidRPr="00231957">
        <w:rPr>
          <w:szCs w:val="24"/>
        </w:rPr>
        <w:t xml:space="preserve">.  </w:t>
      </w:r>
      <w:r w:rsidR="00145894" w:rsidRPr="00231957">
        <w:rPr>
          <w:szCs w:val="24"/>
        </w:rPr>
        <w:tab/>
      </w:r>
      <w:r w:rsidR="0083124C" w:rsidRPr="0083124C">
        <w:rPr>
          <w:szCs w:val="24"/>
        </w:rPr>
        <w:t>LA GESTIONE DEL TERRITORIO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ind w:left="709"/>
        <w:rPr>
          <w:szCs w:val="24"/>
        </w:rPr>
      </w:pP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5.1 Legislazione urbanistica e sua evoluzione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5.2 Pianificazione urbanistica: Regolamenti edilizi</w:t>
      </w:r>
    </w:p>
    <w:p w:rsid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5.3 Tecnica urbanistica: vincoli e standard urbanistici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</w:p>
    <w:p w:rsidR="0083124C" w:rsidRDefault="0083124C" w:rsidP="0083124C">
      <w:pPr>
        <w:pStyle w:val="Corpodeltesto"/>
        <w:tabs>
          <w:tab w:val="left" w:pos="1134"/>
          <w:tab w:val="left" w:pos="1701"/>
        </w:tabs>
        <w:ind w:left="720"/>
        <w:rPr>
          <w:szCs w:val="24"/>
        </w:rPr>
      </w:pPr>
      <w:r w:rsidRPr="0083124C">
        <w:rPr>
          <w:szCs w:val="24"/>
        </w:rPr>
        <w:t xml:space="preserve">6.  </w:t>
      </w:r>
      <w:r w:rsidRPr="0083124C">
        <w:rPr>
          <w:szCs w:val="24"/>
        </w:rPr>
        <w:tab/>
      </w:r>
      <w:r>
        <w:rPr>
          <w:szCs w:val="24"/>
        </w:rPr>
        <w:t>PROGETTAZIONE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ind w:left="720"/>
        <w:rPr>
          <w:szCs w:val="24"/>
        </w:rPr>
      </w:pP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  <w:tab w:val="left" w:pos="2127"/>
        </w:tabs>
        <w:spacing w:before="120" w:after="120"/>
        <w:ind w:left="2126" w:hanging="1406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6.1 Caratteristiche e criteri di progettazione di spazi e tipi edilizi non residenziali: uffici, ambienti e spazi per il commercio, strutture sanitarie, edifici scolastici, edifici per lo sport, parcheggi, musei.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  <w:tab w:val="left" w:pos="2127"/>
        </w:tabs>
        <w:spacing w:before="120" w:after="120"/>
        <w:ind w:left="2126" w:hanging="1406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6.2 Caratteristiche e criteri di progettazione di semplici edifici residenziali ( case  unifamiliari, bifamiliari, a schiera).</w:t>
      </w:r>
    </w:p>
    <w:p w:rsidR="0083124C" w:rsidRPr="0083124C" w:rsidRDefault="0083124C" w:rsidP="0083124C">
      <w:pPr>
        <w:pStyle w:val="Corpodeltesto"/>
        <w:tabs>
          <w:tab w:val="left" w:pos="1701"/>
        </w:tabs>
        <w:ind w:left="720"/>
        <w:rPr>
          <w:szCs w:val="24"/>
        </w:rPr>
      </w:pPr>
    </w:p>
    <w:p w:rsidR="0083124C" w:rsidRDefault="0083124C" w:rsidP="0083124C">
      <w:pPr>
        <w:pStyle w:val="Corpodeltesto"/>
        <w:tabs>
          <w:tab w:val="left" w:pos="1134"/>
          <w:tab w:val="left" w:pos="1701"/>
        </w:tabs>
        <w:ind w:left="709"/>
        <w:rPr>
          <w:szCs w:val="24"/>
        </w:rPr>
      </w:pPr>
      <w:r w:rsidRPr="0083124C">
        <w:rPr>
          <w:szCs w:val="24"/>
        </w:rPr>
        <w:t>7.</w:t>
      </w:r>
      <w:r w:rsidRPr="0083124C">
        <w:rPr>
          <w:szCs w:val="24"/>
        </w:rPr>
        <w:tab/>
      </w:r>
      <w:r>
        <w:rPr>
          <w:szCs w:val="24"/>
        </w:rPr>
        <w:t>STORIA DELL’ARCHITETTURA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ind w:left="709"/>
        <w:rPr>
          <w:szCs w:val="24"/>
        </w:rPr>
      </w:pP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7.1 Dall’architettura greca all’età gotica</w:t>
      </w:r>
      <w:r w:rsidRPr="0083124C">
        <w:rPr>
          <w:szCs w:val="24"/>
        </w:rPr>
        <w:tab/>
      </w:r>
      <w:r w:rsidRPr="0083124C">
        <w:rPr>
          <w:szCs w:val="24"/>
        </w:rPr>
        <w:tab/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7.2 Dal quattrocento all’illuminismo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 xml:space="preserve">7.3 Rivoluzione industriale, Art </w:t>
      </w:r>
      <w:proofErr w:type="spellStart"/>
      <w:r w:rsidRPr="0083124C">
        <w:rPr>
          <w:szCs w:val="24"/>
        </w:rPr>
        <w:t>Nouveau</w:t>
      </w:r>
      <w:proofErr w:type="spellEnd"/>
      <w:r w:rsidRPr="0083124C">
        <w:rPr>
          <w:szCs w:val="24"/>
        </w:rPr>
        <w:t>, Stati Uniti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 xml:space="preserve">7.4 Avanguardie del 900, </w:t>
      </w:r>
      <w:proofErr w:type="spellStart"/>
      <w:r w:rsidRPr="0083124C">
        <w:rPr>
          <w:szCs w:val="24"/>
        </w:rPr>
        <w:t>Protorazionalismo</w:t>
      </w:r>
      <w:proofErr w:type="spellEnd"/>
      <w:r w:rsidRPr="0083124C">
        <w:rPr>
          <w:szCs w:val="24"/>
        </w:rPr>
        <w:t>, Scuola di Chicago</w:t>
      </w:r>
    </w:p>
    <w:p w:rsidR="0083124C" w:rsidRPr="0083124C" w:rsidRDefault="0083124C" w:rsidP="0083124C">
      <w:pPr>
        <w:pStyle w:val="Corpodeltesto"/>
        <w:tabs>
          <w:tab w:val="left" w:pos="1134"/>
          <w:tab w:val="left" w:pos="1701"/>
        </w:tabs>
        <w:spacing w:before="120" w:after="120"/>
        <w:ind w:left="709"/>
        <w:rPr>
          <w:szCs w:val="24"/>
        </w:rPr>
      </w:pPr>
      <w:r w:rsidRPr="0083124C">
        <w:rPr>
          <w:szCs w:val="24"/>
        </w:rPr>
        <w:tab/>
      </w:r>
      <w:r w:rsidRPr="0083124C">
        <w:rPr>
          <w:szCs w:val="24"/>
        </w:rPr>
        <w:tab/>
        <w:t>7.5 Razionalismo in Europa e Italia</w:t>
      </w:r>
    </w:p>
    <w:p w:rsidR="0083124C" w:rsidRDefault="0083124C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</w:p>
    <w:p w:rsidR="0083124C" w:rsidRDefault="0083124C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</w:p>
    <w:p w:rsidR="0083124C" w:rsidRDefault="0083124C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</w:p>
    <w:p w:rsidR="0083124C" w:rsidRDefault="0083124C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</w:p>
    <w:p w:rsidR="0083124C" w:rsidRDefault="0083124C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</w:p>
    <w:p w:rsidR="00145894" w:rsidRPr="00231957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  <w:r w:rsidRPr="00145894">
        <w:rPr>
          <w:caps/>
          <w:szCs w:val="24"/>
        </w:rPr>
        <w:t>Progettazione</w:t>
      </w:r>
    </w:p>
    <w:p w:rsidR="007A17CF" w:rsidRDefault="00F35706" w:rsidP="00CD5072">
      <w:pPr>
        <w:pStyle w:val="Corpodeltesto"/>
        <w:tabs>
          <w:tab w:val="left" w:pos="1134"/>
          <w:tab w:val="left" w:pos="1701"/>
          <w:tab w:val="left" w:pos="2127"/>
        </w:tabs>
        <w:spacing w:before="120" w:after="120"/>
        <w:ind w:left="2127" w:hanging="140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5</w:t>
      </w:r>
      <w:r w:rsidR="00145894" w:rsidRPr="00231957">
        <w:rPr>
          <w:szCs w:val="24"/>
        </w:rPr>
        <w:t xml:space="preserve">.1 </w:t>
      </w:r>
      <w:r w:rsidR="00145894" w:rsidRPr="00DD7783">
        <w:rPr>
          <w:szCs w:val="24"/>
        </w:rPr>
        <w:t xml:space="preserve">Caratteristiche e criteri di progettazione di </w:t>
      </w:r>
      <w:r w:rsidR="00145894">
        <w:rPr>
          <w:szCs w:val="24"/>
        </w:rPr>
        <w:t>s</w:t>
      </w:r>
      <w:r w:rsidR="00145894" w:rsidRPr="00DD7783">
        <w:rPr>
          <w:szCs w:val="24"/>
        </w:rPr>
        <w:t>pazi e tipi edilizi non residenziali: uffici</w:t>
      </w:r>
      <w:r w:rsidR="00145894">
        <w:rPr>
          <w:szCs w:val="24"/>
        </w:rPr>
        <w:t>,</w:t>
      </w:r>
      <w:r w:rsidR="00145894" w:rsidRPr="00DD7783">
        <w:rPr>
          <w:szCs w:val="24"/>
        </w:rPr>
        <w:t xml:space="preserve"> ambienti e spazi per il commercio</w:t>
      </w:r>
      <w:r w:rsidR="00145894">
        <w:rPr>
          <w:szCs w:val="24"/>
        </w:rPr>
        <w:t>,</w:t>
      </w:r>
      <w:r w:rsidR="00145894" w:rsidRPr="00DD7783">
        <w:rPr>
          <w:szCs w:val="24"/>
        </w:rPr>
        <w:t xml:space="preserve"> </w:t>
      </w:r>
      <w:r>
        <w:rPr>
          <w:szCs w:val="24"/>
        </w:rPr>
        <w:t>musei, scuole</w:t>
      </w:r>
      <w:r w:rsidR="007A17CF">
        <w:rPr>
          <w:szCs w:val="24"/>
        </w:rPr>
        <w:t>.</w:t>
      </w:r>
    </w:p>
    <w:p w:rsidR="00145894" w:rsidRPr="00DD7783" w:rsidRDefault="00F35706" w:rsidP="00CD5072">
      <w:pPr>
        <w:pStyle w:val="Corpodeltesto"/>
        <w:tabs>
          <w:tab w:val="left" w:pos="1134"/>
          <w:tab w:val="left" w:pos="1701"/>
          <w:tab w:val="left" w:pos="2127"/>
        </w:tabs>
        <w:spacing w:before="120" w:after="120"/>
        <w:ind w:left="2127" w:hanging="140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5</w:t>
      </w:r>
      <w:r w:rsidR="00145894" w:rsidRPr="00DD7783">
        <w:rPr>
          <w:szCs w:val="24"/>
        </w:rPr>
        <w:t xml:space="preserve">.2 Caratteristiche e criteri di progettazione di semplici edifici residenziali ( </w:t>
      </w:r>
      <w:r w:rsidR="007A17CF">
        <w:rPr>
          <w:szCs w:val="24"/>
        </w:rPr>
        <w:t>case  unifamiliari, bifamiliari</w:t>
      </w:r>
      <w:r w:rsidR="00145894" w:rsidRPr="00DD7783">
        <w:rPr>
          <w:szCs w:val="24"/>
        </w:rPr>
        <w:t>).</w:t>
      </w:r>
    </w:p>
    <w:p w:rsidR="00145894" w:rsidRPr="00DD7783" w:rsidRDefault="00F35706" w:rsidP="00CD5072">
      <w:pPr>
        <w:pStyle w:val="Corpodeltesto"/>
        <w:tabs>
          <w:tab w:val="left" w:pos="1134"/>
          <w:tab w:val="left" w:pos="1701"/>
        </w:tabs>
        <w:spacing w:before="120" w:after="120"/>
        <w:ind w:left="2127" w:hanging="140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5</w:t>
      </w:r>
      <w:r w:rsidR="00145894" w:rsidRPr="00DD7783">
        <w:rPr>
          <w:szCs w:val="24"/>
        </w:rPr>
        <w:t>.3 Caratteristiche e criteri di progettazione di alcuni elementi e</w:t>
      </w:r>
      <w:r w:rsidR="007A17CF">
        <w:rPr>
          <w:szCs w:val="24"/>
        </w:rPr>
        <w:t>dilizi (solai, scale , murature</w:t>
      </w:r>
      <w:r w:rsidR="00145894" w:rsidRPr="00DD7783">
        <w:rPr>
          <w:szCs w:val="24"/>
        </w:rPr>
        <w:t>): studio di particolari esecutivi.</w:t>
      </w:r>
    </w:p>
    <w:p w:rsidR="00145894" w:rsidRPr="00231957" w:rsidRDefault="00145894" w:rsidP="00CD5072">
      <w:pPr>
        <w:pStyle w:val="Corpodeltesto"/>
        <w:tabs>
          <w:tab w:val="left" w:pos="1134"/>
          <w:tab w:val="left" w:pos="1701"/>
        </w:tabs>
        <w:spacing w:before="120" w:after="120"/>
        <w:ind w:left="720"/>
        <w:rPr>
          <w:szCs w:val="24"/>
        </w:rPr>
      </w:pPr>
      <w:r w:rsidRPr="00231957">
        <w:rPr>
          <w:szCs w:val="24"/>
        </w:rPr>
        <w:tab/>
      </w:r>
      <w:r w:rsidRPr="00231957">
        <w:rPr>
          <w:szCs w:val="24"/>
        </w:rPr>
        <w:tab/>
        <w:t xml:space="preserve"> </w:t>
      </w:r>
    </w:p>
    <w:p w:rsidR="00145894" w:rsidRDefault="00145894">
      <w:pPr>
        <w:pStyle w:val="Sottotitolo"/>
        <w:ind w:left="0"/>
      </w:pP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63616F" w:rsidP="00CA04E8">
      <w:pPr>
        <w:ind w:left="851" w:right="707"/>
        <w:jc w:val="both"/>
        <w:rPr>
          <w:sz w:val="24"/>
        </w:rPr>
      </w:pPr>
      <w:proofErr w:type="spellStart"/>
      <w:r>
        <w:rPr>
          <w:sz w:val="24"/>
        </w:rPr>
        <w:t>Rignano</w:t>
      </w:r>
      <w:proofErr w:type="spellEnd"/>
      <w:r>
        <w:rPr>
          <w:sz w:val="24"/>
        </w:rPr>
        <w:t xml:space="preserve"> Flaminio </w:t>
      </w:r>
      <w:r w:rsidR="00CF3DEC">
        <w:rPr>
          <w:sz w:val="24"/>
        </w:rPr>
        <w:t>0</w:t>
      </w:r>
      <w:r w:rsidR="00F35706">
        <w:rPr>
          <w:sz w:val="24"/>
        </w:rPr>
        <w:t>5</w:t>
      </w:r>
      <w:r w:rsidR="004F2A91">
        <w:rPr>
          <w:sz w:val="24"/>
        </w:rPr>
        <w:t>/06/</w:t>
      </w:r>
      <w:r w:rsidR="00CF3DEC">
        <w:rPr>
          <w:sz w:val="24"/>
        </w:rPr>
        <w:t>201</w:t>
      </w:r>
      <w:r w:rsidR="009E177A">
        <w:rPr>
          <w:sz w:val="24"/>
        </w:rPr>
        <w:t>8</w:t>
      </w: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CA04E8" w:rsidP="00CA04E8">
      <w:pPr>
        <w:ind w:left="851" w:right="707" w:firstLine="708"/>
        <w:jc w:val="both"/>
        <w:rPr>
          <w:sz w:val="24"/>
        </w:rPr>
      </w:pPr>
      <w:r>
        <w:rPr>
          <w:sz w:val="24"/>
        </w:rPr>
        <w:t>Gli alunni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F2A91">
        <w:rPr>
          <w:sz w:val="24"/>
        </w:rPr>
        <w:t>Il docente</w:t>
      </w:r>
    </w:p>
    <w:p w:rsidR="004F2A91" w:rsidRDefault="00CA04E8" w:rsidP="00CA04E8">
      <w:pPr>
        <w:ind w:left="851" w:right="707"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</w:t>
      </w:r>
      <w:r w:rsidR="004F2A91">
        <w:rPr>
          <w:sz w:val="24"/>
        </w:rPr>
        <w:t>Prof. E. Maddalena</w:t>
      </w:r>
    </w:p>
    <w:p w:rsidR="00EF0CCF" w:rsidRDefault="00EF0CCF" w:rsidP="00CD5072">
      <w:pPr>
        <w:pStyle w:val="Corpodeltesto"/>
        <w:tabs>
          <w:tab w:val="left" w:pos="1134"/>
        </w:tabs>
        <w:rPr>
          <w:szCs w:val="24"/>
        </w:rPr>
      </w:pPr>
      <w:r>
        <w:rPr>
          <w:szCs w:val="24"/>
        </w:rPr>
        <w:t xml:space="preserve"> </w:t>
      </w:r>
    </w:p>
    <w:p w:rsidR="00EF0CCF" w:rsidRDefault="00EF0CCF" w:rsidP="00CA04E8">
      <w:pPr>
        <w:ind w:left="851" w:right="707" w:firstLine="708"/>
        <w:jc w:val="both"/>
        <w:rPr>
          <w:sz w:val="24"/>
        </w:rPr>
      </w:pPr>
    </w:p>
    <w:sectPr w:rsidR="00EF0CCF" w:rsidSect="00965789"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E02" w:rsidRDefault="00D33E02">
      <w:r>
        <w:separator/>
      </w:r>
    </w:p>
  </w:endnote>
  <w:endnote w:type="continuationSeparator" w:id="1">
    <w:p w:rsidR="00D33E02" w:rsidRDefault="00D33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A91" w:rsidRDefault="00680F8B">
    <w:pPr>
      <w:pStyle w:val="Pidipagina"/>
      <w:jc w:val="center"/>
    </w:pPr>
    <w:r>
      <w:rPr>
        <w:rStyle w:val="Numeropagina"/>
      </w:rPr>
      <w:fldChar w:fldCharType="begin"/>
    </w:r>
    <w:r w:rsidR="004F2A91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E177A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E02" w:rsidRDefault="00D33E02">
      <w:r>
        <w:separator/>
      </w:r>
    </w:p>
  </w:footnote>
  <w:footnote w:type="continuationSeparator" w:id="1">
    <w:p w:rsidR="00D33E02" w:rsidRDefault="00D33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3104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B43444"/>
    <w:multiLevelType w:val="singleLevel"/>
    <w:tmpl w:val="8AAC74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7CB216F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6C4072"/>
    <w:multiLevelType w:val="multilevel"/>
    <w:tmpl w:val="23500622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17" w:hanging="1800"/>
      </w:pPr>
      <w:rPr>
        <w:rFonts w:hint="default"/>
      </w:rPr>
    </w:lvl>
  </w:abstractNum>
  <w:abstractNum w:abstractNumId="4">
    <w:nsid w:val="087E6C1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461F7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D7E5609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5534FE"/>
    <w:multiLevelType w:val="singleLevel"/>
    <w:tmpl w:val="31586A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>
    <w:nsid w:val="214C0740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1DE6A14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3DD1DB6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15E15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70816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9E73020"/>
    <w:multiLevelType w:val="singleLevel"/>
    <w:tmpl w:val="0F0EE88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A9D0E3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3E0614D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A0173BA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17">
    <w:nsid w:val="3E2600EC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EF86FEC"/>
    <w:multiLevelType w:val="hybridMultilevel"/>
    <w:tmpl w:val="23027B6E"/>
    <w:lvl w:ilvl="0" w:tplc="0410000F">
      <w:start w:val="1"/>
      <w:numFmt w:val="decimal"/>
      <w:lvlText w:val="%1.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>
    <w:nsid w:val="40A532CB"/>
    <w:multiLevelType w:val="multilevel"/>
    <w:tmpl w:val="5D9EE60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20">
    <w:nsid w:val="43CB7767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7FF40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B135D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74789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E5E33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FC91B94"/>
    <w:multiLevelType w:val="hybridMultilevel"/>
    <w:tmpl w:val="78E0CA1A"/>
    <w:lvl w:ilvl="0" w:tplc="A7EA4B6C">
      <w:start w:val="1"/>
      <w:numFmt w:val="decimal"/>
      <w:lvlText w:val="%1.4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>
    <w:nsid w:val="53437F26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359477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49B0569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0D7DC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C515871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DF537B9"/>
    <w:multiLevelType w:val="hybridMultilevel"/>
    <w:tmpl w:val="EA5C5DBC"/>
    <w:lvl w:ilvl="0" w:tplc="0410000F">
      <w:start w:val="1"/>
      <w:numFmt w:val="decimal"/>
      <w:lvlText w:val="%1.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>
    <w:nsid w:val="5F231070"/>
    <w:multiLevelType w:val="singleLevel"/>
    <w:tmpl w:val="ADDA28AA"/>
    <w:lvl w:ilvl="0">
      <w:start w:val="3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4F1438F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34">
    <w:nsid w:val="676146F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ADC3F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0041B07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0E979D3"/>
    <w:multiLevelType w:val="hybridMultilevel"/>
    <w:tmpl w:val="BA920D76"/>
    <w:lvl w:ilvl="0" w:tplc="A7EA4B6C">
      <w:start w:val="1"/>
      <w:numFmt w:val="decimal"/>
      <w:lvlText w:val="%1.4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8">
    <w:nsid w:val="71EB1F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51F6B7A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40">
    <w:nsid w:val="77762E63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41">
    <w:nsid w:val="798077FE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C6755C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>
    <w:nsid w:val="7CD30E9A"/>
    <w:multiLevelType w:val="singleLevel"/>
    <w:tmpl w:val="D37013F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12"/>
  </w:num>
  <w:num w:numId="5">
    <w:abstractNumId w:val="35"/>
  </w:num>
  <w:num w:numId="6">
    <w:abstractNumId w:val="22"/>
  </w:num>
  <w:num w:numId="7">
    <w:abstractNumId w:val="34"/>
  </w:num>
  <w:num w:numId="8">
    <w:abstractNumId w:val="23"/>
  </w:num>
  <w:num w:numId="9">
    <w:abstractNumId w:val="24"/>
  </w:num>
  <w:num w:numId="10">
    <w:abstractNumId w:val="29"/>
  </w:num>
  <w:num w:numId="11">
    <w:abstractNumId w:val="14"/>
  </w:num>
  <w:num w:numId="12">
    <w:abstractNumId w:val="38"/>
  </w:num>
  <w:num w:numId="13">
    <w:abstractNumId w:val="42"/>
  </w:num>
  <w:num w:numId="14">
    <w:abstractNumId w:val="15"/>
  </w:num>
  <w:num w:numId="15">
    <w:abstractNumId w:val="8"/>
  </w:num>
  <w:num w:numId="16">
    <w:abstractNumId w:val="20"/>
  </w:num>
  <w:num w:numId="17">
    <w:abstractNumId w:val="41"/>
  </w:num>
  <w:num w:numId="18">
    <w:abstractNumId w:val="6"/>
  </w:num>
  <w:num w:numId="19">
    <w:abstractNumId w:val="26"/>
  </w:num>
  <w:num w:numId="20">
    <w:abstractNumId w:val="11"/>
  </w:num>
  <w:num w:numId="21">
    <w:abstractNumId w:val="4"/>
  </w:num>
  <w:num w:numId="22">
    <w:abstractNumId w:val="10"/>
  </w:num>
  <w:num w:numId="23">
    <w:abstractNumId w:val="2"/>
  </w:num>
  <w:num w:numId="24">
    <w:abstractNumId w:val="28"/>
  </w:num>
  <w:num w:numId="25">
    <w:abstractNumId w:val="17"/>
  </w:num>
  <w:num w:numId="26">
    <w:abstractNumId w:val="0"/>
  </w:num>
  <w:num w:numId="27">
    <w:abstractNumId w:val="43"/>
  </w:num>
  <w:num w:numId="28">
    <w:abstractNumId w:val="32"/>
  </w:num>
  <w:num w:numId="29">
    <w:abstractNumId w:val="13"/>
  </w:num>
  <w:num w:numId="30">
    <w:abstractNumId w:val="36"/>
  </w:num>
  <w:num w:numId="31">
    <w:abstractNumId w:val="9"/>
  </w:num>
  <w:num w:numId="32">
    <w:abstractNumId w:val="27"/>
  </w:num>
  <w:num w:numId="33">
    <w:abstractNumId w:val="5"/>
  </w:num>
  <w:num w:numId="34">
    <w:abstractNumId w:val="30"/>
  </w:num>
  <w:num w:numId="35">
    <w:abstractNumId w:val="19"/>
  </w:num>
  <w:num w:numId="36">
    <w:abstractNumId w:val="33"/>
  </w:num>
  <w:num w:numId="37">
    <w:abstractNumId w:val="39"/>
  </w:num>
  <w:num w:numId="38">
    <w:abstractNumId w:val="40"/>
  </w:num>
  <w:num w:numId="39">
    <w:abstractNumId w:val="16"/>
  </w:num>
  <w:num w:numId="40">
    <w:abstractNumId w:val="3"/>
  </w:num>
  <w:num w:numId="41">
    <w:abstractNumId w:val="31"/>
  </w:num>
  <w:num w:numId="42">
    <w:abstractNumId w:val="18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A91"/>
    <w:rsid w:val="000639B0"/>
    <w:rsid w:val="00064088"/>
    <w:rsid w:val="00145894"/>
    <w:rsid w:val="001700ED"/>
    <w:rsid w:val="00180930"/>
    <w:rsid w:val="001A678C"/>
    <w:rsid w:val="00236F60"/>
    <w:rsid w:val="002656CE"/>
    <w:rsid w:val="00311A3F"/>
    <w:rsid w:val="00314503"/>
    <w:rsid w:val="00332E14"/>
    <w:rsid w:val="00334D62"/>
    <w:rsid w:val="003F35E3"/>
    <w:rsid w:val="004A2FE0"/>
    <w:rsid w:val="004F2A91"/>
    <w:rsid w:val="00524E4C"/>
    <w:rsid w:val="0063616F"/>
    <w:rsid w:val="00661CFA"/>
    <w:rsid w:val="006672DA"/>
    <w:rsid w:val="00680F8B"/>
    <w:rsid w:val="00700768"/>
    <w:rsid w:val="007A17CF"/>
    <w:rsid w:val="007F06E6"/>
    <w:rsid w:val="007F2B20"/>
    <w:rsid w:val="00811460"/>
    <w:rsid w:val="0083124C"/>
    <w:rsid w:val="00965789"/>
    <w:rsid w:val="009C3DEB"/>
    <w:rsid w:val="009E177A"/>
    <w:rsid w:val="00A1581B"/>
    <w:rsid w:val="00A31E39"/>
    <w:rsid w:val="00AB0275"/>
    <w:rsid w:val="00AE0355"/>
    <w:rsid w:val="00AF590A"/>
    <w:rsid w:val="00BB31A6"/>
    <w:rsid w:val="00BD4111"/>
    <w:rsid w:val="00CA04E8"/>
    <w:rsid w:val="00CD5072"/>
    <w:rsid w:val="00CF3DEC"/>
    <w:rsid w:val="00D33695"/>
    <w:rsid w:val="00D33E02"/>
    <w:rsid w:val="00D349CF"/>
    <w:rsid w:val="00D94E4A"/>
    <w:rsid w:val="00DB0086"/>
    <w:rsid w:val="00E22E00"/>
    <w:rsid w:val="00EF0CCF"/>
    <w:rsid w:val="00F3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789"/>
  </w:style>
  <w:style w:type="paragraph" w:styleId="Titolo1">
    <w:name w:val="heading 1"/>
    <w:basedOn w:val="Normale"/>
    <w:next w:val="Normale"/>
    <w:qFormat/>
    <w:rsid w:val="00965789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965789"/>
    <w:pPr>
      <w:keepNext/>
      <w:jc w:val="right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965789"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965789"/>
    <w:pPr>
      <w:keepNext/>
      <w:ind w:left="36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965789"/>
    <w:pPr>
      <w:keepNext/>
      <w:jc w:val="both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965789"/>
    <w:pPr>
      <w:keepNext/>
      <w:tabs>
        <w:tab w:val="num" w:pos="360"/>
      </w:tabs>
      <w:ind w:left="360" w:firstLine="1058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5789"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965789"/>
    <w:pPr>
      <w:keepNext/>
      <w:ind w:left="993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965789"/>
    <w:pPr>
      <w:jc w:val="both"/>
    </w:pPr>
    <w:rPr>
      <w:sz w:val="24"/>
    </w:rPr>
  </w:style>
  <w:style w:type="paragraph" w:styleId="Intestazione">
    <w:name w:val="header"/>
    <w:basedOn w:val="Normale"/>
    <w:rsid w:val="009657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78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965789"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rsid w:val="00965789"/>
    <w:pPr>
      <w:ind w:left="3540" w:firstLine="708"/>
    </w:pPr>
    <w:rPr>
      <w:b/>
    </w:rPr>
  </w:style>
  <w:style w:type="character" w:styleId="Numeropagina">
    <w:name w:val="page number"/>
    <w:basedOn w:val="Carpredefinitoparagrafo"/>
    <w:rsid w:val="00965789"/>
  </w:style>
  <w:style w:type="paragraph" w:styleId="Corpodeltesto2">
    <w:name w:val="Body Text 2"/>
    <w:basedOn w:val="Normale"/>
    <w:rsid w:val="0096578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peppecau.it/stemmi/reppublica_italiana/stemma-della-repubblica-italiana-timbro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316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FINALE DEL CORSO DI IMPIANTI – CLASSE V A – GEOMETRI</vt:lpstr>
    </vt:vector>
  </TitlesOfParts>
  <Company>Spectre</Company>
  <LinksUpToDate>false</LinksUpToDate>
  <CharactersWithSpaces>2625</CharactersWithSpaces>
  <SharedDoc>false</SharedDoc>
  <HLinks>
    <vt:vector size="6" baseType="variant">
      <vt:variant>
        <vt:i4>126</vt:i4>
      </vt:variant>
      <vt:variant>
        <vt:i4>2182</vt:i4>
      </vt:variant>
      <vt:variant>
        <vt:i4>1025</vt:i4>
      </vt:variant>
      <vt:variant>
        <vt:i4>1</vt:i4>
      </vt:variant>
      <vt:variant>
        <vt:lpwstr>http://www.peppecau.it/stemmi/reppublica_italiana/stemma-della-repubblica-italiana-timbro.jpg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FINALE DEL CORSO DI IMPIANTI – CLASSE V A – GEOMETRI</dc:title>
  <dc:creator>Vic</dc:creator>
  <cp:lastModifiedBy>diba</cp:lastModifiedBy>
  <cp:revision>3</cp:revision>
  <cp:lastPrinted>2018-05-29T08:06:00Z</cp:lastPrinted>
  <dcterms:created xsi:type="dcterms:W3CDTF">2018-05-29T08:04:00Z</dcterms:created>
  <dcterms:modified xsi:type="dcterms:W3CDTF">2018-05-29T08:07:00Z</dcterms:modified>
</cp:coreProperties>
</file>